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98" w:rsidRDefault="007A64C9" w:rsidP="007A64C9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5575BA">
        <w:rPr>
          <w:rFonts w:ascii="微软雅黑" w:eastAsia="微软雅黑" w:hAnsi="微软雅黑" w:hint="eastAsia"/>
          <w:b/>
          <w:sz w:val="44"/>
          <w:szCs w:val="44"/>
        </w:rPr>
        <w:t>关于开展2019-2020学年第二学期</w:t>
      </w:r>
    </w:p>
    <w:p w:rsidR="00F605F7" w:rsidRPr="005575BA" w:rsidRDefault="007A64C9" w:rsidP="007A64C9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5575BA">
        <w:rPr>
          <w:rFonts w:ascii="微软雅黑" w:eastAsia="微软雅黑" w:hAnsi="微软雅黑" w:hint="eastAsia"/>
          <w:b/>
          <w:sz w:val="44"/>
          <w:szCs w:val="44"/>
        </w:rPr>
        <w:t>第一阶段在线教学的有关说明</w:t>
      </w:r>
    </w:p>
    <w:p w:rsidR="00D36D98" w:rsidRPr="00FF1FED" w:rsidRDefault="00D36D98" w:rsidP="00FF1FED">
      <w:pPr>
        <w:ind w:firstLineChars="200" w:firstLine="643"/>
        <w:rPr>
          <w:rFonts w:hint="eastAsia"/>
          <w:b/>
          <w:sz w:val="32"/>
          <w:szCs w:val="32"/>
        </w:rPr>
      </w:pPr>
      <w:r w:rsidRPr="00FF1FED">
        <w:rPr>
          <w:rFonts w:hint="eastAsia"/>
          <w:b/>
          <w:sz w:val="32"/>
          <w:szCs w:val="32"/>
        </w:rPr>
        <w:t>一、在线教学准备工作注意事项</w:t>
      </w:r>
    </w:p>
    <w:p w:rsidR="00D36D98" w:rsidRDefault="00FF1FED" w:rsidP="007A64C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D36D98">
        <w:rPr>
          <w:rFonts w:hint="eastAsia"/>
          <w:sz w:val="32"/>
          <w:szCs w:val="32"/>
        </w:rPr>
        <w:t>利用重庆市高校在线平台、</w:t>
      </w:r>
      <w:proofErr w:type="gramStart"/>
      <w:r w:rsidR="00D36D98">
        <w:rPr>
          <w:rFonts w:hint="eastAsia"/>
          <w:sz w:val="32"/>
          <w:szCs w:val="32"/>
        </w:rPr>
        <w:t>蓝墨云班课等</w:t>
      </w:r>
      <w:proofErr w:type="gramEnd"/>
      <w:r w:rsidR="00D36D98">
        <w:rPr>
          <w:rFonts w:hint="eastAsia"/>
          <w:sz w:val="32"/>
          <w:szCs w:val="32"/>
        </w:rPr>
        <w:t>开展在线教学的，根据平台要求进行即可。</w:t>
      </w:r>
    </w:p>
    <w:p w:rsidR="00D36D98" w:rsidRDefault="00FF1FED" w:rsidP="007A64C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proofErr w:type="gramStart"/>
      <w:r w:rsidR="00D36D98">
        <w:rPr>
          <w:rFonts w:hint="eastAsia"/>
          <w:sz w:val="32"/>
          <w:szCs w:val="32"/>
        </w:rPr>
        <w:t>利用超星平台</w:t>
      </w:r>
      <w:proofErr w:type="gramEnd"/>
      <w:r w:rsidR="00D36D98">
        <w:rPr>
          <w:rFonts w:hint="eastAsia"/>
          <w:sz w:val="32"/>
          <w:szCs w:val="32"/>
        </w:rPr>
        <w:t>自建在线课程进行在线教学的</w:t>
      </w:r>
      <w:r>
        <w:rPr>
          <w:rFonts w:hint="eastAsia"/>
          <w:sz w:val="32"/>
          <w:szCs w:val="32"/>
        </w:rPr>
        <w:t>需要注意以下几点</w:t>
      </w:r>
    </w:p>
    <w:p w:rsidR="00FF1FED" w:rsidRDefault="00FF1FED" w:rsidP="00FF1F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各任课教师要</w:t>
      </w:r>
      <w:proofErr w:type="gramStart"/>
      <w:r>
        <w:rPr>
          <w:rFonts w:hint="eastAsia"/>
          <w:sz w:val="32"/>
          <w:szCs w:val="32"/>
        </w:rPr>
        <w:t>在超星平台</w:t>
      </w:r>
      <w:proofErr w:type="gramEnd"/>
      <w:r>
        <w:rPr>
          <w:rFonts w:hint="eastAsia"/>
          <w:sz w:val="32"/>
          <w:szCs w:val="32"/>
        </w:rPr>
        <w:t>下设置学生自学内容，设置任务点</w:t>
      </w:r>
      <w:r>
        <w:rPr>
          <w:rFonts w:hint="eastAsia"/>
          <w:sz w:val="32"/>
          <w:szCs w:val="32"/>
        </w:rPr>
        <w:t>，具体设置方法如下：</w:t>
      </w:r>
    </w:p>
    <w:p w:rsidR="00FF1FED" w:rsidRPr="00D95FF5" w:rsidRDefault="00FF1FED" w:rsidP="00FF1F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）单击“首页”，再单击“编辑”。</w:t>
      </w:r>
      <w:r w:rsidRPr="00D95FF5">
        <w:rPr>
          <w:rFonts w:hint="eastAsia"/>
          <w:sz w:val="32"/>
          <w:szCs w:val="32"/>
        </w:rPr>
        <w:t xml:space="preserve"> </w:t>
      </w:r>
    </w:p>
    <w:p w:rsidR="00FF1FED" w:rsidRPr="00D95FF5" w:rsidRDefault="00FF1FED" w:rsidP="00FF1FED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362D0038" wp14:editId="776E2514">
            <wp:extent cx="5274310" cy="145348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ED" w:rsidRDefault="00FF1FED" w:rsidP="00FF1F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）单击“编辑”后，即出现如下图的界面。在此可以设置任务点，及相关的测验等。</w:t>
      </w:r>
    </w:p>
    <w:p w:rsidR="00FF1FED" w:rsidRDefault="00FF1FED" w:rsidP="00FF1FED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57916E12" wp14:editId="0138817C">
            <wp:extent cx="5274310" cy="191560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ED" w:rsidRPr="004D648C" w:rsidRDefault="00FF1FED" w:rsidP="00FF1FED">
      <w:pPr>
        <w:ind w:firstLineChars="200" w:firstLine="640"/>
        <w:rPr>
          <w:rFonts w:hint="eastAsia"/>
          <w:sz w:val="32"/>
          <w:szCs w:val="32"/>
        </w:rPr>
      </w:pPr>
    </w:p>
    <w:p w:rsidR="00FF1FED" w:rsidRPr="00FF1FED" w:rsidRDefault="00FF1FED" w:rsidP="00FF1FED">
      <w:pPr>
        <w:ind w:firstLineChars="200" w:firstLine="643"/>
        <w:rPr>
          <w:rFonts w:hint="eastAsia"/>
          <w:b/>
          <w:sz w:val="32"/>
          <w:szCs w:val="32"/>
        </w:rPr>
      </w:pPr>
      <w:r w:rsidRPr="00FF1FED">
        <w:rPr>
          <w:rFonts w:hint="eastAsia"/>
          <w:b/>
          <w:sz w:val="32"/>
          <w:szCs w:val="32"/>
        </w:rPr>
        <w:t>2</w:t>
      </w:r>
      <w:r w:rsidRPr="00FF1FED">
        <w:rPr>
          <w:rFonts w:hint="eastAsia"/>
          <w:b/>
          <w:sz w:val="32"/>
          <w:szCs w:val="32"/>
        </w:rPr>
        <w:t>、设置</w:t>
      </w:r>
      <w:r w:rsidRPr="00FF1FED">
        <w:rPr>
          <w:rFonts w:hint="eastAsia"/>
          <w:b/>
          <w:sz w:val="32"/>
          <w:szCs w:val="32"/>
        </w:rPr>
        <w:t>在线成绩评定</w:t>
      </w:r>
      <w:r w:rsidRPr="00FF1FED">
        <w:rPr>
          <w:rFonts w:hint="eastAsia"/>
          <w:b/>
          <w:sz w:val="32"/>
          <w:szCs w:val="32"/>
        </w:rPr>
        <w:t>权重</w:t>
      </w:r>
    </w:p>
    <w:p w:rsidR="00FF1FED" w:rsidRDefault="00FF1FED" w:rsidP="00FF1F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请老师们</w:t>
      </w:r>
      <w:proofErr w:type="gramStart"/>
      <w:r>
        <w:rPr>
          <w:rFonts w:hint="eastAsia"/>
          <w:sz w:val="32"/>
          <w:szCs w:val="32"/>
        </w:rPr>
        <w:t>点击超星</w:t>
      </w:r>
      <w:proofErr w:type="gramEnd"/>
      <w:r>
        <w:rPr>
          <w:rFonts w:hint="eastAsia"/>
          <w:sz w:val="32"/>
          <w:szCs w:val="32"/>
        </w:rPr>
        <w:t>平台的“统计”（如下图），再点击“成绩管理”。</w:t>
      </w:r>
    </w:p>
    <w:p w:rsidR="00FF1FED" w:rsidRDefault="00FF1FED" w:rsidP="00FF1FED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6FCC1676" wp14:editId="0386915A">
            <wp:extent cx="5274310" cy="292773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ED" w:rsidRDefault="00FF1FED" w:rsidP="00FF1F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对“成绩管理”进行权重设置（如下图）。</w:t>
      </w:r>
    </w:p>
    <w:p w:rsidR="00FF1FED" w:rsidRDefault="00FF1FED" w:rsidP="00FF1FED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5C82D886" wp14:editId="22B97AAD">
            <wp:extent cx="4448175" cy="2314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ED" w:rsidRDefault="00FF1FED" w:rsidP="00FF1FED">
      <w:pPr>
        <w:ind w:firstLineChars="200" w:firstLine="640"/>
        <w:rPr>
          <w:rFonts w:hint="eastAsia"/>
          <w:noProof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根据课程性质及线上教学内容，设置相应的权重，但务必设置</w:t>
      </w:r>
      <w:r w:rsidRPr="00FF1FED">
        <w:rPr>
          <w:rFonts w:hint="eastAsia"/>
          <w:b/>
          <w:color w:val="C00000"/>
          <w:sz w:val="32"/>
          <w:szCs w:val="32"/>
        </w:rPr>
        <w:t>作业、课堂互动、签到、访问次数、讨论等环节的权重</w:t>
      </w:r>
      <w:r w:rsidRPr="00FF1FED">
        <w:rPr>
          <w:rFonts w:hint="eastAsia"/>
          <w:b/>
          <w:sz w:val="32"/>
          <w:szCs w:val="32"/>
        </w:rPr>
        <w:t>，</w:t>
      </w:r>
      <w:r>
        <w:rPr>
          <w:rFonts w:hint="eastAsia"/>
          <w:sz w:val="32"/>
          <w:szCs w:val="32"/>
        </w:rPr>
        <w:t>其权重占比由任课教师确定（如下图所示）。</w:t>
      </w:r>
    </w:p>
    <w:p w:rsidR="00FF1FED" w:rsidRPr="000C45AB" w:rsidRDefault="00FF1FED" w:rsidP="00FF1FED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0A40B33" wp14:editId="704E80E3">
            <wp:extent cx="5274310" cy="3347111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ED" w:rsidRDefault="00FF1FED" w:rsidP="007A64C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）设置好权重后，其学生成绩界面如下图所示</w:t>
      </w:r>
    </w:p>
    <w:p w:rsidR="00FF1FED" w:rsidRPr="00FF1FED" w:rsidRDefault="00FF1FED" w:rsidP="00FF1FED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55A78B0E" wp14:editId="335A903D">
            <wp:extent cx="5274310" cy="1791678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C9" w:rsidRDefault="00D36D98" w:rsidP="007A64C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7A64C9">
        <w:rPr>
          <w:rFonts w:hint="eastAsia"/>
          <w:sz w:val="32"/>
          <w:szCs w:val="32"/>
        </w:rPr>
        <w:t>、</w:t>
      </w:r>
      <w:r w:rsidR="007A64C9" w:rsidRPr="00FF1FED">
        <w:rPr>
          <w:rFonts w:hint="eastAsia"/>
          <w:b/>
          <w:sz w:val="32"/>
          <w:szCs w:val="32"/>
        </w:rPr>
        <w:t>各任课教师一定要在</w:t>
      </w:r>
      <w:r w:rsidR="007A64C9" w:rsidRPr="00FF1FED">
        <w:rPr>
          <w:rFonts w:hint="eastAsia"/>
          <w:b/>
          <w:sz w:val="32"/>
          <w:szCs w:val="32"/>
        </w:rPr>
        <w:t>3</w:t>
      </w:r>
      <w:r w:rsidR="007A64C9" w:rsidRPr="00FF1FED">
        <w:rPr>
          <w:rFonts w:hint="eastAsia"/>
          <w:b/>
          <w:sz w:val="32"/>
          <w:szCs w:val="32"/>
        </w:rPr>
        <w:t>月</w:t>
      </w:r>
      <w:r w:rsidR="007A64C9" w:rsidRPr="00FF1FED">
        <w:rPr>
          <w:rFonts w:hint="eastAsia"/>
          <w:b/>
          <w:sz w:val="32"/>
          <w:szCs w:val="32"/>
        </w:rPr>
        <w:t>2</w:t>
      </w:r>
      <w:r w:rsidR="007A64C9" w:rsidRPr="00FF1FED">
        <w:rPr>
          <w:rFonts w:hint="eastAsia"/>
          <w:b/>
          <w:sz w:val="32"/>
          <w:szCs w:val="32"/>
        </w:rPr>
        <w:t>日之前，与学生取得联系，协商第一阶段的教学内容、教学方式、本门课程的相关要求、学生学习任务、考核方式等。</w:t>
      </w:r>
    </w:p>
    <w:p w:rsidR="00C4711E" w:rsidRDefault="00FF1FED" w:rsidP="007A64C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proofErr w:type="gramStart"/>
      <w:r w:rsidR="00C4711E">
        <w:rPr>
          <w:rFonts w:hint="eastAsia"/>
          <w:sz w:val="32"/>
          <w:szCs w:val="32"/>
        </w:rPr>
        <w:t>利用超星平台</w:t>
      </w:r>
      <w:proofErr w:type="gramEnd"/>
      <w:r w:rsidR="00C4711E">
        <w:rPr>
          <w:rFonts w:hint="eastAsia"/>
          <w:sz w:val="32"/>
          <w:szCs w:val="32"/>
        </w:rPr>
        <w:t>开展在线教学的相关要求</w:t>
      </w:r>
    </w:p>
    <w:p w:rsidR="00C4711E" w:rsidRPr="00C4711E" w:rsidRDefault="00C4711E" w:rsidP="007A64C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Pr="00FF1FED">
        <w:rPr>
          <w:rFonts w:hint="eastAsia"/>
          <w:b/>
          <w:sz w:val="32"/>
          <w:szCs w:val="32"/>
        </w:rPr>
        <w:t>集中时间进</w:t>
      </w:r>
      <w:bookmarkStart w:id="0" w:name="_GoBack"/>
      <w:bookmarkEnd w:id="0"/>
      <w:r w:rsidRPr="00FF1FED">
        <w:rPr>
          <w:rFonts w:hint="eastAsia"/>
          <w:b/>
          <w:sz w:val="32"/>
          <w:szCs w:val="32"/>
        </w:rPr>
        <w:t>行在线教学</w:t>
      </w:r>
      <w:r>
        <w:rPr>
          <w:rFonts w:hint="eastAsia"/>
          <w:sz w:val="32"/>
          <w:szCs w:val="32"/>
        </w:rPr>
        <w:t>的相关要求</w:t>
      </w:r>
    </w:p>
    <w:p w:rsidR="007A64C9" w:rsidRDefault="00C4711E" w:rsidP="007A64C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7A64C9">
        <w:rPr>
          <w:rFonts w:hint="eastAsia"/>
          <w:sz w:val="32"/>
          <w:szCs w:val="32"/>
        </w:rPr>
        <w:t>、</w:t>
      </w:r>
      <w:r w:rsidR="00B867C5">
        <w:rPr>
          <w:rFonts w:hint="eastAsia"/>
          <w:sz w:val="32"/>
          <w:szCs w:val="32"/>
        </w:rPr>
        <w:t>根据教学任务的安排，</w:t>
      </w:r>
      <w:r>
        <w:rPr>
          <w:rFonts w:hint="eastAsia"/>
          <w:sz w:val="32"/>
          <w:szCs w:val="32"/>
        </w:rPr>
        <w:t>要求</w:t>
      </w:r>
      <w:r w:rsidRPr="00C4711E">
        <w:rPr>
          <w:rFonts w:hint="eastAsia"/>
          <w:b/>
          <w:sz w:val="32"/>
          <w:szCs w:val="32"/>
        </w:rPr>
        <w:t>每周务必</w:t>
      </w:r>
      <w:proofErr w:type="gramStart"/>
      <w:r w:rsidR="00B867C5" w:rsidRPr="00C4711E">
        <w:rPr>
          <w:rFonts w:hint="eastAsia"/>
          <w:b/>
          <w:sz w:val="32"/>
          <w:szCs w:val="32"/>
        </w:rPr>
        <w:t>利用超星平台</w:t>
      </w:r>
      <w:proofErr w:type="gramEnd"/>
      <w:r w:rsidR="00B867C5" w:rsidRPr="00C4711E">
        <w:rPr>
          <w:rFonts w:hint="eastAsia"/>
          <w:b/>
          <w:sz w:val="32"/>
          <w:szCs w:val="32"/>
        </w:rPr>
        <w:t>下的“活动”功能</w:t>
      </w:r>
      <w:r w:rsidR="00B867C5">
        <w:rPr>
          <w:rFonts w:hint="eastAsia"/>
          <w:sz w:val="32"/>
          <w:szCs w:val="32"/>
        </w:rPr>
        <w:t>（如下图），开展一次互动活动，具体什么时间进行，由任课教师</w:t>
      </w:r>
      <w:proofErr w:type="gramStart"/>
      <w:r w:rsidR="00B867C5">
        <w:rPr>
          <w:rFonts w:hint="eastAsia"/>
          <w:sz w:val="32"/>
          <w:szCs w:val="32"/>
        </w:rPr>
        <w:t>商学生</w:t>
      </w:r>
      <w:proofErr w:type="gramEnd"/>
      <w:r w:rsidR="00B867C5">
        <w:rPr>
          <w:rFonts w:hint="eastAsia"/>
          <w:sz w:val="32"/>
          <w:szCs w:val="32"/>
        </w:rPr>
        <w:t>确定。</w:t>
      </w:r>
    </w:p>
    <w:p w:rsidR="00B867C5" w:rsidRDefault="00B867C5" w:rsidP="00B867C5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8DB807E" wp14:editId="67DD2821">
            <wp:extent cx="5274310" cy="85951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C5" w:rsidRDefault="00C4711E" w:rsidP="00B867C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B867C5">
        <w:rPr>
          <w:rFonts w:hint="eastAsia"/>
          <w:sz w:val="32"/>
          <w:szCs w:val="32"/>
        </w:rPr>
        <w:t>、开展活动时，要求学生要签到，即如下图所示。</w:t>
      </w:r>
    </w:p>
    <w:p w:rsidR="00B867C5" w:rsidRDefault="00B867C5" w:rsidP="00B867C5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4D761E0D" wp14:editId="0C3A92A1">
            <wp:extent cx="5274310" cy="776496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C5" w:rsidRDefault="00C4711E" w:rsidP="00B867C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B867C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开展活动时，</w:t>
      </w:r>
      <w:r w:rsidR="00B867C5">
        <w:rPr>
          <w:rFonts w:hint="eastAsia"/>
          <w:sz w:val="32"/>
          <w:szCs w:val="32"/>
        </w:rPr>
        <w:t>为了检验学生自学情况，根据教学计划，教师要提前准备好相应的问题，可以采取问卷、抢答、测验等方式，对学生进行评价，并记录相应的成绩。</w:t>
      </w:r>
    </w:p>
    <w:p w:rsidR="00C4711E" w:rsidRPr="00FF1FED" w:rsidRDefault="00C4711E" w:rsidP="00FF1FED">
      <w:pPr>
        <w:ind w:firstLineChars="200" w:firstLine="643"/>
        <w:rPr>
          <w:rFonts w:hint="eastAsia"/>
          <w:b/>
          <w:sz w:val="32"/>
          <w:szCs w:val="32"/>
        </w:rPr>
      </w:pPr>
      <w:r w:rsidRPr="00FF1FED">
        <w:rPr>
          <w:rFonts w:hint="eastAsia"/>
          <w:b/>
          <w:sz w:val="32"/>
          <w:szCs w:val="32"/>
        </w:rPr>
        <w:t>（二）学生自学相关要求</w:t>
      </w:r>
    </w:p>
    <w:p w:rsidR="00FF1FED" w:rsidRDefault="00C4711E" w:rsidP="00B867C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B867C5">
        <w:rPr>
          <w:rFonts w:hint="eastAsia"/>
          <w:sz w:val="32"/>
          <w:szCs w:val="32"/>
        </w:rPr>
        <w:t>、</w:t>
      </w:r>
      <w:r w:rsidR="00FF1FED">
        <w:rPr>
          <w:rFonts w:hint="eastAsia"/>
          <w:sz w:val="32"/>
          <w:szCs w:val="32"/>
        </w:rPr>
        <w:t>要求学生务必完成任课教师设置的相关教学任务，完成相应的作业等。</w:t>
      </w:r>
    </w:p>
    <w:p w:rsidR="00B867C5" w:rsidRDefault="00FF1FED" w:rsidP="00B867C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proofErr w:type="gramStart"/>
      <w:r w:rsidR="005575BA">
        <w:rPr>
          <w:rFonts w:hint="eastAsia"/>
          <w:sz w:val="32"/>
          <w:szCs w:val="32"/>
        </w:rPr>
        <w:t>利用超星平台</w:t>
      </w:r>
      <w:proofErr w:type="gramEnd"/>
      <w:r w:rsidR="005575BA">
        <w:rPr>
          <w:rFonts w:hint="eastAsia"/>
          <w:sz w:val="32"/>
          <w:szCs w:val="32"/>
        </w:rPr>
        <w:t>上的“讨论”功能（如下图所示），要求学生有什么问题，均在此留言，各任课教师要及时回复。</w:t>
      </w:r>
    </w:p>
    <w:p w:rsidR="005575BA" w:rsidRDefault="005575BA" w:rsidP="005575BA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4893CBBB" wp14:editId="5B949E8C">
            <wp:extent cx="5274310" cy="1059746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ED" w:rsidRDefault="00FF1FED" w:rsidP="00FF1FED">
      <w:pPr>
        <w:ind w:firstLineChars="200" w:firstLine="640"/>
        <w:rPr>
          <w:rFonts w:hint="eastAsia"/>
          <w:sz w:val="32"/>
          <w:szCs w:val="32"/>
        </w:rPr>
      </w:pPr>
    </w:p>
    <w:p w:rsidR="00FF1FED" w:rsidRDefault="00FF1FED" w:rsidP="00FF1FED">
      <w:pPr>
        <w:ind w:firstLineChars="1250" w:firstLine="4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电子信息与电气工程学院</w:t>
      </w:r>
    </w:p>
    <w:p w:rsidR="00FF1FED" w:rsidRPr="00FF1FED" w:rsidRDefault="00FF1FED" w:rsidP="00FF1FED">
      <w:pPr>
        <w:ind w:firstLineChars="1400" w:firstLine="4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sectPr w:rsidR="00FF1FED" w:rsidRPr="00FF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C9"/>
    <w:rsid w:val="000C45AB"/>
    <w:rsid w:val="004D648C"/>
    <w:rsid w:val="005575BA"/>
    <w:rsid w:val="007A64C9"/>
    <w:rsid w:val="008D4AF6"/>
    <w:rsid w:val="00B867C5"/>
    <w:rsid w:val="00C4711E"/>
    <w:rsid w:val="00D36D98"/>
    <w:rsid w:val="00D95FF5"/>
    <w:rsid w:val="00F605F7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C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867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67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C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867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6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119</Words>
  <Characters>684</Characters>
  <Application>Microsoft Office Word</Application>
  <DocSecurity>0</DocSecurity>
  <Lines>5</Lines>
  <Paragraphs>1</Paragraphs>
  <ScaleCrop>false</ScaleCrop>
  <Company>P R C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2020-02-18T02:21:00Z</dcterms:created>
  <dcterms:modified xsi:type="dcterms:W3CDTF">2020-02-18T03:38:00Z</dcterms:modified>
</cp:coreProperties>
</file>